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B3" w:rsidRDefault="00684ADB" w:rsidP="00580570">
      <w:pPr>
        <w:pBdr>
          <w:bottom w:val="single" w:sz="6" w:space="1" w:color="auto"/>
        </w:pBdr>
        <w:jc w:val="center"/>
        <w:rPr>
          <w:rFonts w:ascii="Comic Sans MS" w:hAnsi="Comic Sans MS"/>
          <w:b/>
          <w:sz w:val="28"/>
          <w:szCs w:val="28"/>
        </w:rPr>
      </w:pPr>
      <w:r>
        <w:rPr>
          <w:rFonts w:ascii="Comic Sans MS" w:hAnsi="Comic Sans MS"/>
          <w:b/>
          <w:sz w:val="28"/>
          <w:szCs w:val="28"/>
        </w:rPr>
        <w:t xml:space="preserve">MALKOÇOĞLU ORTAOKULU </w:t>
      </w:r>
      <w:bookmarkStart w:id="0" w:name="_GoBack"/>
      <w:bookmarkEnd w:id="0"/>
      <w:r w:rsidR="00580570">
        <w:rPr>
          <w:rFonts w:ascii="Comic Sans MS" w:hAnsi="Comic Sans MS"/>
          <w:b/>
          <w:sz w:val="28"/>
          <w:szCs w:val="28"/>
        </w:rPr>
        <w:t>MEB</w:t>
      </w:r>
      <w:r w:rsidR="00795EB3" w:rsidRPr="00580570">
        <w:rPr>
          <w:rFonts w:ascii="Comic Sans MS" w:hAnsi="Comic Sans MS"/>
          <w:b/>
          <w:sz w:val="28"/>
          <w:szCs w:val="28"/>
        </w:rPr>
        <w:t xml:space="preserve"> BURSLULUK BİLGİLENDİRME</w:t>
      </w:r>
    </w:p>
    <w:p w:rsidR="00580570" w:rsidRPr="00580570" w:rsidRDefault="00580570" w:rsidP="00580570">
      <w:pPr>
        <w:jc w:val="center"/>
        <w:rPr>
          <w:rFonts w:ascii="Comic Sans MS" w:hAnsi="Comic Sans MS"/>
          <w:b/>
          <w:sz w:val="28"/>
          <w:szCs w:val="28"/>
        </w:rPr>
      </w:pPr>
    </w:p>
    <w:p w:rsidR="004943BA" w:rsidRPr="00580570" w:rsidRDefault="00795EB3" w:rsidP="00580570">
      <w:pPr>
        <w:jc w:val="center"/>
        <w:rPr>
          <w:rFonts w:ascii="Comic Sans MS" w:hAnsi="Comic Sans MS"/>
          <w:b/>
          <w:color w:val="FF0000"/>
          <w:sz w:val="28"/>
          <w:szCs w:val="28"/>
        </w:rPr>
      </w:pPr>
      <w:r w:rsidRPr="00580570">
        <w:rPr>
          <w:rFonts w:ascii="Comic Sans MS" w:hAnsi="Comic Sans MS"/>
          <w:b/>
          <w:color w:val="FF0000"/>
          <w:sz w:val="28"/>
          <w:szCs w:val="28"/>
        </w:rPr>
        <w:t>BAŞVURU TARİHLERİ</w:t>
      </w:r>
    </w:p>
    <w:p w:rsidR="00795EB3" w:rsidRDefault="00795EB3" w:rsidP="001C005B">
      <w:pPr>
        <w:pBdr>
          <w:bottom w:val="single" w:sz="6" w:space="1" w:color="auto"/>
        </w:pBdr>
        <w:rPr>
          <w:rFonts w:ascii="Comic Sans MS" w:hAnsi="Comic Sans MS" w:cs="Times New Roman"/>
          <w:color w:val="212529"/>
          <w:sz w:val="28"/>
          <w:szCs w:val="28"/>
          <w:shd w:val="clear" w:color="auto" w:fill="FFFFFF"/>
        </w:rPr>
      </w:pPr>
      <w:r w:rsidRPr="00580570">
        <w:rPr>
          <w:rFonts w:ascii="Comic Sans MS" w:hAnsi="Comic Sans MS" w:cs="Times New Roman"/>
          <w:color w:val="212529"/>
          <w:sz w:val="28"/>
          <w:szCs w:val="28"/>
          <w:shd w:val="clear" w:color="auto" w:fill="FFFFFF"/>
        </w:rPr>
        <w:t>13 Şubat 2024 - 1 Mart 2024 tarihleri arasındadır.</w:t>
      </w:r>
    </w:p>
    <w:p w:rsidR="002D6C14" w:rsidRPr="00580570" w:rsidRDefault="002D6C14" w:rsidP="001C005B">
      <w:pPr>
        <w:pBdr>
          <w:bottom w:val="single" w:sz="6" w:space="1" w:color="auto"/>
        </w:pBdr>
        <w:rPr>
          <w:rFonts w:ascii="Comic Sans MS" w:hAnsi="Comic Sans MS" w:cs="Times New Roman"/>
          <w:color w:val="212529"/>
          <w:sz w:val="28"/>
          <w:szCs w:val="28"/>
          <w:shd w:val="clear" w:color="auto" w:fill="FFFFFF"/>
        </w:rPr>
      </w:pPr>
    </w:p>
    <w:p w:rsidR="00795EB3" w:rsidRPr="00580570" w:rsidRDefault="00795EB3" w:rsidP="00580570">
      <w:pPr>
        <w:jc w:val="center"/>
        <w:rPr>
          <w:rFonts w:ascii="Comic Sans MS" w:hAnsi="Comic Sans MS" w:cs="Times New Roman"/>
          <w:b/>
          <w:color w:val="FF0000"/>
          <w:sz w:val="28"/>
          <w:szCs w:val="28"/>
          <w:shd w:val="clear" w:color="auto" w:fill="FFFFFF"/>
        </w:rPr>
      </w:pPr>
      <w:r w:rsidRPr="00580570">
        <w:rPr>
          <w:rFonts w:ascii="Comic Sans MS" w:hAnsi="Comic Sans MS" w:cs="Times New Roman"/>
          <w:b/>
          <w:color w:val="FF0000"/>
          <w:sz w:val="28"/>
          <w:szCs w:val="28"/>
          <w:shd w:val="clear" w:color="auto" w:fill="FFFFFF"/>
        </w:rPr>
        <w:t>SINAV NE ZAMAN YAPILACAK</w:t>
      </w:r>
    </w:p>
    <w:p w:rsidR="00795EB3" w:rsidRDefault="00795EB3" w:rsidP="001C005B">
      <w:pPr>
        <w:pBdr>
          <w:bottom w:val="single" w:sz="6" w:space="1" w:color="auto"/>
        </w:pBdr>
        <w:rPr>
          <w:rFonts w:ascii="Comic Sans MS" w:hAnsi="Comic Sans MS"/>
          <w:color w:val="212529"/>
          <w:sz w:val="28"/>
          <w:szCs w:val="28"/>
          <w:shd w:val="clear" w:color="auto" w:fill="FFFFFF"/>
        </w:rPr>
      </w:pPr>
      <w:r w:rsidRPr="00580570">
        <w:rPr>
          <w:rFonts w:ascii="Comic Sans MS" w:hAnsi="Comic Sans MS"/>
          <w:color w:val="212529"/>
          <w:sz w:val="28"/>
          <w:szCs w:val="28"/>
          <w:shd w:val="clear" w:color="auto" w:fill="FFFFFF"/>
        </w:rPr>
        <w:t>21 Nisan 2024 Pazar Günü, Türkiye saati ile saat 10.00’da sınav merkezlerinde tek oturum şeklinde gerçekleştirilecektir.</w:t>
      </w:r>
    </w:p>
    <w:p w:rsidR="002D6C14" w:rsidRPr="00580570" w:rsidRDefault="002D6C14" w:rsidP="001C005B">
      <w:pPr>
        <w:pBdr>
          <w:bottom w:val="single" w:sz="6" w:space="1" w:color="auto"/>
        </w:pBdr>
        <w:rPr>
          <w:rFonts w:ascii="Comic Sans MS" w:hAnsi="Comic Sans MS"/>
          <w:color w:val="212529"/>
          <w:sz w:val="28"/>
          <w:szCs w:val="28"/>
          <w:shd w:val="clear" w:color="auto" w:fill="FFFFFF"/>
        </w:rPr>
      </w:pPr>
    </w:p>
    <w:p w:rsidR="002D6C14" w:rsidRDefault="002D6C14" w:rsidP="00580570">
      <w:pPr>
        <w:jc w:val="center"/>
        <w:rPr>
          <w:rFonts w:ascii="Comic Sans MS" w:hAnsi="Comic Sans MS"/>
          <w:b/>
          <w:color w:val="FF0000"/>
          <w:sz w:val="28"/>
          <w:szCs w:val="28"/>
          <w:shd w:val="clear" w:color="auto" w:fill="FFFFFF"/>
        </w:rPr>
      </w:pPr>
    </w:p>
    <w:p w:rsidR="00795EB3" w:rsidRPr="00580570" w:rsidRDefault="00795EB3" w:rsidP="00580570">
      <w:pPr>
        <w:jc w:val="center"/>
        <w:rPr>
          <w:rFonts w:ascii="Comic Sans MS" w:hAnsi="Comic Sans MS"/>
          <w:b/>
          <w:color w:val="FF0000"/>
          <w:sz w:val="28"/>
          <w:szCs w:val="28"/>
          <w:shd w:val="clear" w:color="auto" w:fill="FFFFFF"/>
        </w:rPr>
      </w:pPr>
      <w:r w:rsidRPr="00580570">
        <w:rPr>
          <w:rFonts w:ascii="Comic Sans MS" w:hAnsi="Comic Sans MS"/>
          <w:b/>
          <w:color w:val="FF0000"/>
          <w:sz w:val="28"/>
          <w:szCs w:val="28"/>
          <w:shd w:val="clear" w:color="auto" w:fill="FFFFFF"/>
        </w:rPr>
        <w:t>SORU SAYISI</w:t>
      </w:r>
    </w:p>
    <w:p w:rsidR="00795EB3" w:rsidRPr="00580570" w:rsidRDefault="00795EB3" w:rsidP="001C005B">
      <w:pPr>
        <w:pBdr>
          <w:bottom w:val="single" w:sz="6" w:space="1" w:color="auto"/>
        </w:pBdr>
        <w:rPr>
          <w:rFonts w:ascii="Comic Sans MS" w:hAnsi="Comic Sans MS" w:cs="Times New Roman"/>
          <w:color w:val="212529"/>
          <w:sz w:val="28"/>
          <w:szCs w:val="28"/>
          <w:shd w:val="clear" w:color="auto" w:fill="FFFFFF"/>
        </w:rPr>
      </w:pPr>
      <w:r w:rsidRPr="00580570">
        <w:rPr>
          <w:rFonts w:ascii="Comic Sans MS" w:hAnsi="Comic Sans MS" w:cs="Times New Roman"/>
          <w:color w:val="212529"/>
          <w:sz w:val="28"/>
          <w:szCs w:val="28"/>
          <w:shd w:val="clear" w:color="auto" w:fill="FFFFFF"/>
        </w:rPr>
        <w:t>Sınavda 5, 6, 7 ve 8. sınıf öğrencileri ile hazırlık sınıfı öğrencilerine dörder seçenekli 80 soru sorulacak ve 100 dakika olarak uygulanacak;</w:t>
      </w:r>
    </w:p>
    <w:p w:rsidR="002D6C14" w:rsidRDefault="002D6C14" w:rsidP="00580570">
      <w:pPr>
        <w:jc w:val="center"/>
        <w:rPr>
          <w:rFonts w:ascii="Comic Sans MS" w:hAnsi="Comic Sans MS" w:cs="Times New Roman"/>
          <w:b/>
          <w:color w:val="FF0000"/>
          <w:sz w:val="28"/>
          <w:szCs w:val="28"/>
          <w:shd w:val="clear" w:color="auto" w:fill="FFFFFF"/>
        </w:rPr>
      </w:pPr>
    </w:p>
    <w:p w:rsidR="00795EB3" w:rsidRPr="00580570" w:rsidRDefault="00795EB3" w:rsidP="00580570">
      <w:pPr>
        <w:jc w:val="center"/>
        <w:rPr>
          <w:rFonts w:ascii="Comic Sans MS" w:hAnsi="Comic Sans MS" w:cs="Times New Roman"/>
          <w:b/>
          <w:color w:val="FF0000"/>
          <w:sz w:val="28"/>
          <w:szCs w:val="28"/>
          <w:shd w:val="clear" w:color="auto" w:fill="FFFFFF"/>
        </w:rPr>
      </w:pPr>
      <w:r w:rsidRPr="00580570">
        <w:rPr>
          <w:rFonts w:ascii="Comic Sans MS" w:hAnsi="Comic Sans MS" w:cs="Times New Roman"/>
          <w:b/>
          <w:color w:val="FF0000"/>
          <w:sz w:val="28"/>
          <w:szCs w:val="28"/>
          <w:shd w:val="clear" w:color="auto" w:fill="FFFFFF"/>
        </w:rPr>
        <w:t>BAŞVURU ŞARTLARI</w:t>
      </w:r>
    </w:p>
    <w:p w:rsidR="00795EB3" w:rsidRPr="00580570" w:rsidRDefault="00795EB3" w:rsidP="001C005B">
      <w:pPr>
        <w:rPr>
          <w:rFonts w:ascii="Comic Sans MS" w:hAnsi="Comic Sans MS" w:cs="Times New Roman"/>
          <w:color w:val="212529"/>
          <w:sz w:val="28"/>
          <w:szCs w:val="28"/>
          <w:shd w:val="clear" w:color="auto" w:fill="FFFFFF"/>
        </w:rPr>
      </w:pPr>
    </w:p>
    <w:p w:rsidR="00795EB3" w:rsidRPr="00580570" w:rsidRDefault="00795EB3" w:rsidP="001C005B">
      <w:pPr>
        <w:rPr>
          <w:rFonts w:ascii="Comic Sans MS" w:hAnsi="Comic Sans MS"/>
          <w:color w:val="212529"/>
          <w:sz w:val="28"/>
          <w:szCs w:val="28"/>
          <w:shd w:val="clear" w:color="auto" w:fill="FFFFFF"/>
        </w:rPr>
      </w:pPr>
      <w:r w:rsidRPr="00580570">
        <w:rPr>
          <w:rFonts w:ascii="Comic Sans MS" w:hAnsi="Comic Sans MS"/>
          <w:color w:val="212529"/>
          <w:sz w:val="28"/>
          <w:szCs w:val="28"/>
          <w:shd w:val="clear" w:color="auto" w:fill="FFFFFF"/>
        </w:rPr>
        <w:t xml:space="preserve">Ailenin bir önceki mali yıla ait yıllık gelir toplamından fert başına düşen net miktarın, içinde bulunulan mali yılın Merkezî Yönetim Bütçe Kanunu’nda belirtilen Millî Eğitim Bakanlığı okul pansiyon ücretinin en azının 4 (dört) katını geçmemesi kaydıyla maddi imkânlardan yoksun bulunmak. Ailenin 2023 senesi yıllık gelir toplamından fert başına düşen toplam miktarın 2024 mali yılı için tespit edilen </w:t>
      </w:r>
      <w:r w:rsidRPr="00580570">
        <w:rPr>
          <w:rFonts w:ascii="Comic Sans MS" w:hAnsi="Comic Sans MS" w:cs="Times New Roman"/>
          <w:color w:val="212529"/>
          <w:sz w:val="28"/>
          <w:szCs w:val="28"/>
          <w:shd w:val="clear" w:color="auto" w:fill="FFFFFF"/>
        </w:rPr>
        <w:t>111.600,00 (yüz on bir bin altı yüz)</w:t>
      </w:r>
      <w:r w:rsidRPr="00580570">
        <w:rPr>
          <w:rStyle w:val="Gl"/>
          <w:rFonts w:ascii="Comic Sans MS" w:hAnsi="Comic Sans MS"/>
          <w:color w:val="212529"/>
          <w:sz w:val="28"/>
          <w:szCs w:val="28"/>
          <w:shd w:val="clear" w:color="auto" w:fill="FFFFFF"/>
        </w:rPr>
        <w:t> </w:t>
      </w:r>
      <w:r w:rsidRPr="00580570">
        <w:rPr>
          <w:rFonts w:ascii="Comic Sans MS" w:hAnsi="Comic Sans MS"/>
          <w:color w:val="212529"/>
          <w:sz w:val="28"/>
          <w:szCs w:val="28"/>
          <w:shd w:val="clear" w:color="auto" w:fill="FFFFFF"/>
        </w:rPr>
        <w:t xml:space="preserve">TL’yi geçmemesi gerekir. Aile gelirinin tespitinde ailenin 2023 yılında elde ettiği tüm gelirleri esas alınacaktır. </w:t>
      </w:r>
    </w:p>
    <w:p w:rsidR="00795EB3" w:rsidRPr="00580570" w:rsidRDefault="00795EB3" w:rsidP="001C005B">
      <w:pPr>
        <w:pBdr>
          <w:bottom w:val="single" w:sz="6" w:space="1" w:color="auto"/>
        </w:pBdr>
        <w:rPr>
          <w:rFonts w:ascii="Comic Sans MS" w:hAnsi="Comic Sans MS"/>
          <w:color w:val="212529"/>
          <w:sz w:val="28"/>
          <w:szCs w:val="28"/>
          <w:shd w:val="clear" w:color="auto" w:fill="FFFFFF"/>
        </w:rPr>
      </w:pPr>
      <w:r w:rsidRPr="00580570">
        <w:rPr>
          <w:rFonts w:ascii="Comic Sans MS" w:hAnsi="Comic Sans MS"/>
          <w:color w:val="212529"/>
          <w:sz w:val="28"/>
          <w:szCs w:val="28"/>
          <w:shd w:val="clear" w:color="auto" w:fill="FFFFFF"/>
        </w:rPr>
        <w:t>2023 yılında 12 ay boyunca eve giren net geliri evde bulunan aile sayılarına böldüğünüzde 111.600 ‘ü geçmiyorsa BAŞVURU YAPABİLİRSİNİZ.</w:t>
      </w:r>
    </w:p>
    <w:p w:rsidR="002D6C14" w:rsidRDefault="002D6C14" w:rsidP="00580570">
      <w:pPr>
        <w:jc w:val="center"/>
        <w:rPr>
          <w:rFonts w:ascii="Comic Sans MS" w:hAnsi="Comic Sans MS" w:cs="Times New Roman"/>
          <w:b/>
          <w:color w:val="FF0000"/>
          <w:sz w:val="28"/>
          <w:szCs w:val="28"/>
          <w:shd w:val="clear" w:color="auto" w:fill="FFFFFF"/>
        </w:rPr>
      </w:pPr>
    </w:p>
    <w:p w:rsidR="00795EB3" w:rsidRPr="00580570" w:rsidRDefault="00795EB3" w:rsidP="00580570">
      <w:pPr>
        <w:jc w:val="center"/>
        <w:rPr>
          <w:rFonts w:ascii="Comic Sans MS" w:hAnsi="Comic Sans MS" w:cs="Times New Roman"/>
          <w:b/>
          <w:color w:val="FF0000"/>
          <w:sz w:val="28"/>
          <w:szCs w:val="28"/>
          <w:shd w:val="clear" w:color="auto" w:fill="FFFFFF"/>
        </w:rPr>
      </w:pPr>
      <w:r w:rsidRPr="00580570">
        <w:rPr>
          <w:rFonts w:ascii="Comic Sans MS" w:hAnsi="Comic Sans MS" w:cs="Times New Roman"/>
          <w:b/>
          <w:color w:val="FF0000"/>
          <w:sz w:val="28"/>
          <w:szCs w:val="28"/>
          <w:shd w:val="clear" w:color="auto" w:fill="FFFFFF"/>
        </w:rPr>
        <w:t>İSTENECEK EVRAKLAR</w:t>
      </w:r>
    </w:p>
    <w:p w:rsidR="00795EB3" w:rsidRPr="00580570" w:rsidRDefault="00795EB3" w:rsidP="001C005B">
      <w:pPr>
        <w:pStyle w:val="ListeParagraf"/>
        <w:numPr>
          <w:ilvl w:val="0"/>
          <w:numId w:val="1"/>
        </w:numPr>
        <w:rPr>
          <w:rFonts w:ascii="Comic Sans MS" w:hAnsi="Comic Sans MS" w:cs="Times New Roman"/>
          <w:b/>
          <w:color w:val="212529"/>
          <w:sz w:val="28"/>
          <w:szCs w:val="28"/>
          <w:shd w:val="clear" w:color="auto" w:fill="FFFFFF"/>
        </w:rPr>
      </w:pPr>
      <w:r w:rsidRPr="00580570">
        <w:rPr>
          <w:rFonts w:ascii="Comic Sans MS" w:hAnsi="Comic Sans MS"/>
          <w:color w:val="212529"/>
          <w:sz w:val="28"/>
          <w:szCs w:val="28"/>
          <w:shd w:val="clear" w:color="auto" w:fill="FFFFFF"/>
        </w:rPr>
        <w:t xml:space="preserve">EK-1 Öğrenci Ailesinin Maddî Durumunu Gösteren Beyanname”  ( Boş evrakını </w:t>
      </w:r>
      <w:hyperlink r:id="rId5" w:history="1">
        <w:r w:rsidRPr="00580570">
          <w:rPr>
            <w:rStyle w:val="Kpr"/>
            <w:rFonts w:ascii="Comic Sans MS" w:hAnsi="Comic Sans MS"/>
            <w:sz w:val="28"/>
            <w:szCs w:val="28"/>
            <w:shd w:val="clear" w:color="auto" w:fill="FFFFFF"/>
          </w:rPr>
          <w:t>https://malkocogluortaokulu.meb.k12.tr/</w:t>
        </w:r>
      </w:hyperlink>
      <w:r w:rsidRPr="00580570">
        <w:rPr>
          <w:rFonts w:ascii="Comic Sans MS" w:hAnsi="Comic Sans MS"/>
          <w:color w:val="212529"/>
          <w:sz w:val="28"/>
          <w:szCs w:val="28"/>
          <w:shd w:val="clear" w:color="auto" w:fill="FFFFFF"/>
        </w:rPr>
        <w:t xml:space="preserve">) SİTESİNDEN alabilirsiniz.  ) EK 1 doldurularak diğer istenen belgeler ile birlikte okulumuza başvuru yapmalısınız. </w:t>
      </w:r>
    </w:p>
    <w:p w:rsidR="00795EB3" w:rsidRPr="00580570" w:rsidRDefault="00795EB3" w:rsidP="001C005B">
      <w:pPr>
        <w:pStyle w:val="ListeParagraf"/>
        <w:numPr>
          <w:ilvl w:val="0"/>
          <w:numId w:val="1"/>
        </w:numPr>
        <w:rPr>
          <w:rFonts w:ascii="Comic Sans MS" w:hAnsi="Comic Sans MS" w:cs="Times New Roman"/>
          <w:b/>
          <w:color w:val="212529"/>
          <w:sz w:val="28"/>
          <w:szCs w:val="28"/>
          <w:shd w:val="clear" w:color="auto" w:fill="FFFFFF"/>
        </w:rPr>
      </w:pPr>
      <w:r w:rsidRPr="00580570">
        <w:rPr>
          <w:rFonts w:ascii="Comic Sans MS" w:hAnsi="Comic Sans MS"/>
          <w:color w:val="212529"/>
          <w:sz w:val="28"/>
          <w:szCs w:val="28"/>
          <w:shd w:val="clear" w:color="auto" w:fill="FFFFFF"/>
        </w:rPr>
        <w:t>ÇALIŞAN KİŞİLERİN 2023 YILINA AİT 12 AYLIK TOPLAM GELİRLERİNİ GÖSTEREN BELGE</w:t>
      </w:r>
    </w:p>
    <w:p w:rsidR="00795EB3" w:rsidRPr="00580570" w:rsidRDefault="00795EB3" w:rsidP="001C005B">
      <w:pPr>
        <w:pStyle w:val="ListeParagraf"/>
        <w:numPr>
          <w:ilvl w:val="0"/>
          <w:numId w:val="1"/>
        </w:numPr>
        <w:pBdr>
          <w:bottom w:val="single" w:sz="6" w:space="1" w:color="auto"/>
        </w:pBdr>
        <w:rPr>
          <w:rFonts w:ascii="Comic Sans MS" w:hAnsi="Comic Sans MS" w:cs="Times New Roman"/>
          <w:b/>
          <w:color w:val="212529"/>
          <w:sz w:val="28"/>
          <w:szCs w:val="28"/>
          <w:shd w:val="clear" w:color="auto" w:fill="FFFFFF"/>
        </w:rPr>
      </w:pPr>
      <w:r w:rsidRPr="00580570">
        <w:rPr>
          <w:rFonts w:ascii="Comic Sans MS" w:hAnsi="Comic Sans MS"/>
          <w:color w:val="212529"/>
          <w:sz w:val="28"/>
          <w:szCs w:val="28"/>
          <w:shd w:val="clear" w:color="auto" w:fill="FFFFFF"/>
        </w:rPr>
        <w:t xml:space="preserve">NÜFUS KAYIT ÖRNEĞİ ( E DEVLET ÜZERİNDEN ALINABİLİR) </w:t>
      </w:r>
    </w:p>
    <w:p w:rsidR="00795EB3" w:rsidRDefault="00795EB3" w:rsidP="001C005B">
      <w:pPr>
        <w:rPr>
          <w:rFonts w:ascii="Times New Roman" w:hAnsi="Times New Roman" w:cs="Times New Roman"/>
          <w:b/>
          <w:sz w:val="32"/>
          <w:szCs w:val="32"/>
        </w:rPr>
      </w:pPr>
    </w:p>
    <w:p w:rsidR="00580570" w:rsidRPr="00580570" w:rsidRDefault="00580570" w:rsidP="00580570">
      <w:pPr>
        <w:jc w:val="center"/>
        <w:rPr>
          <w:rFonts w:ascii="Times New Roman" w:hAnsi="Times New Roman" w:cs="Times New Roman"/>
          <w:b/>
          <w:color w:val="FF0000"/>
          <w:sz w:val="32"/>
          <w:szCs w:val="32"/>
        </w:rPr>
      </w:pPr>
      <w:r w:rsidRPr="00580570">
        <w:rPr>
          <w:rFonts w:ascii="Times New Roman" w:hAnsi="Times New Roman" w:cs="Times New Roman"/>
          <w:b/>
          <w:color w:val="FF0000"/>
          <w:sz w:val="32"/>
          <w:szCs w:val="32"/>
        </w:rPr>
        <w:t>ANNE VE YA BABA MEMUR İSE:</w:t>
      </w:r>
    </w:p>
    <w:p w:rsidR="00795EB3" w:rsidRDefault="001C005B" w:rsidP="001C005B">
      <w:pPr>
        <w:rPr>
          <w:rFonts w:ascii="Times New Roman" w:hAnsi="Times New Roman" w:cs="Times New Roman"/>
          <w:b/>
          <w:sz w:val="32"/>
          <w:szCs w:val="32"/>
        </w:rPr>
      </w:pPr>
      <w:r>
        <w:rPr>
          <w:rFonts w:ascii="Times New Roman" w:hAnsi="Times New Roman" w:cs="Times New Roman"/>
          <w:b/>
          <w:sz w:val="32"/>
          <w:szCs w:val="32"/>
        </w:rPr>
        <w:t xml:space="preserve">1 </w:t>
      </w:r>
      <w:r w:rsidR="00BB5BA1">
        <w:rPr>
          <w:rFonts w:ascii="Times New Roman" w:hAnsi="Times New Roman" w:cs="Times New Roman"/>
          <w:b/>
          <w:sz w:val="32"/>
          <w:szCs w:val="32"/>
        </w:rPr>
        <w:t>Ocak 2023 İle 31 Aralık 2023 Tarihleri Arasın</w:t>
      </w:r>
      <w:r>
        <w:rPr>
          <w:rFonts w:ascii="Times New Roman" w:hAnsi="Times New Roman" w:cs="Times New Roman"/>
          <w:b/>
          <w:sz w:val="32"/>
          <w:szCs w:val="32"/>
        </w:rPr>
        <w:t xml:space="preserve">ı </w:t>
      </w:r>
      <w:r w:rsidR="00580570">
        <w:rPr>
          <w:rFonts w:ascii="Times New Roman" w:hAnsi="Times New Roman" w:cs="Times New Roman"/>
          <w:b/>
          <w:sz w:val="32"/>
          <w:szCs w:val="32"/>
        </w:rPr>
        <w:t>kapsayan, Bağlı</w:t>
      </w:r>
      <w:r w:rsidR="00BB5BA1">
        <w:rPr>
          <w:rFonts w:ascii="Times New Roman" w:hAnsi="Times New Roman" w:cs="Times New Roman"/>
          <w:b/>
          <w:sz w:val="32"/>
          <w:szCs w:val="32"/>
        </w:rPr>
        <w:t xml:space="preserve"> bulunulan Kurumdan Alınan 1 Yıllık Geliri Gösteren Belge ( Anne Baba ikisi de çalışıyorsa ikisinin de belgesi olacak)</w:t>
      </w:r>
    </w:p>
    <w:p w:rsidR="00580570" w:rsidRPr="00580570" w:rsidRDefault="00580570" w:rsidP="00580570">
      <w:pPr>
        <w:pBdr>
          <w:top w:val="single" w:sz="6" w:space="1" w:color="auto"/>
          <w:bottom w:val="single" w:sz="6" w:space="1" w:color="auto"/>
        </w:pBdr>
        <w:jc w:val="center"/>
        <w:rPr>
          <w:rFonts w:ascii="Times New Roman" w:hAnsi="Times New Roman" w:cs="Times New Roman"/>
          <w:b/>
          <w:color w:val="FF0000"/>
          <w:sz w:val="32"/>
          <w:szCs w:val="32"/>
        </w:rPr>
      </w:pPr>
      <w:r w:rsidRPr="00580570">
        <w:rPr>
          <w:rFonts w:ascii="Times New Roman" w:hAnsi="Times New Roman" w:cs="Times New Roman"/>
          <w:b/>
          <w:color w:val="FF0000"/>
          <w:sz w:val="32"/>
          <w:szCs w:val="32"/>
        </w:rPr>
        <w:t>ANNE VEYA BABA İŞÇİ İSE:</w:t>
      </w:r>
    </w:p>
    <w:p w:rsidR="00BB5BA1" w:rsidRDefault="00580570" w:rsidP="001C005B">
      <w:pPr>
        <w:pBdr>
          <w:top w:val="single" w:sz="6" w:space="1" w:color="auto"/>
          <w:bottom w:val="single" w:sz="6" w:space="1" w:color="auto"/>
        </w:pBdr>
        <w:rPr>
          <w:rFonts w:ascii="Times New Roman" w:hAnsi="Times New Roman" w:cs="Times New Roman"/>
          <w:b/>
          <w:sz w:val="32"/>
          <w:szCs w:val="32"/>
        </w:rPr>
      </w:pPr>
      <w:r>
        <w:rPr>
          <w:rFonts w:ascii="Times New Roman" w:hAnsi="Times New Roman" w:cs="Times New Roman"/>
          <w:b/>
          <w:sz w:val="32"/>
          <w:szCs w:val="32"/>
        </w:rPr>
        <w:t xml:space="preserve"> </w:t>
      </w:r>
      <w:r w:rsidR="001C005B">
        <w:rPr>
          <w:rFonts w:ascii="Times New Roman" w:hAnsi="Times New Roman" w:cs="Times New Roman"/>
          <w:b/>
          <w:sz w:val="32"/>
          <w:szCs w:val="32"/>
        </w:rPr>
        <w:t xml:space="preserve">1 </w:t>
      </w:r>
      <w:r w:rsidR="00BB5BA1">
        <w:rPr>
          <w:rFonts w:ascii="Times New Roman" w:hAnsi="Times New Roman" w:cs="Times New Roman"/>
          <w:b/>
          <w:sz w:val="32"/>
          <w:szCs w:val="32"/>
        </w:rPr>
        <w:t>Ocak 2023 İle 3</w:t>
      </w:r>
      <w:r w:rsidR="001C005B">
        <w:rPr>
          <w:rFonts w:ascii="Times New Roman" w:hAnsi="Times New Roman" w:cs="Times New Roman"/>
          <w:b/>
          <w:sz w:val="32"/>
          <w:szCs w:val="32"/>
        </w:rPr>
        <w:t xml:space="preserve">1 Aralık 2023 Tarihleri Arasını </w:t>
      </w:r>
      <w:r>
        <w:rPr>
          <w:rFonts w:ascii="Times New Roman" w:hAnsi="Times New Roman" w:cs="Times New Roman"/>
          <w:b/>
          <w:sz w:val="32"/>
          <w:szCs w:val="32"/>
        </w:rPr>
        <w:t>kapsayan, bağlı</w:t>
      </w:r>
      <w:r w:rsidR="00BB5BA1">
        <w:rPr>
          <w:rFonts w:ascii="Times New Roman" w:hAnsi="Times New Roman" w:cs="Times New Roman"/>
          <w:b/>
          <w:sz w:val="32"/>
          <w:szCs w:val="32"/>
        </w:rPr>
        <w:t xml:space="preserve"> bulunulan MUHASEBE BÜROSU ONAYLI </w:t>
      </w:r>
      <w:r w:rsidR="001C005B">
        <w:rPr>
          <w:rFonts w:ascii="Times New Roman" w:hAnsi="Times New Roman" w:cs="Times New Roman"/>
          <w:b/>
          <w:sz w:val="32"/>
          <w:szCs w:val="32"/>
        </w:rPr>
        <w:t>1 yıllık geliri gösteren belge .(Anne Baba ikisi de çalışıyorsa ikisinin de belgesi olacak)</w:t>
      </w:r>
    </w:p>
    <w:p w:rsidR="00580570" w:rsidRDefault="00580570" w:rsidP="001C005B">
      <w:pPr>
        <w:pBdr>
          <w:bottom w:val="single" w:sz="6" w:space="1" w:color="auto"/>
          <w:between w:val="single" w:sz="6" w:space="1" w:color="auto"/>
        </w:pBdr>
        <w:rPr>
          <w:rFonts w:ascii="Times New Roman" w:hAnsi="Times New Roman" w:cs="Times New Roman"/>
          <w:b/>
          <w:color w:val="FF0000"/>
          <w:sz w:val="32"/>
          <w:szCs w:val="32"/>
        </w:rPr>
      </w:pPr>
    </w:p>
    <w:p w:rsidR="00580570" w:rsidRDefault="00580570" w:rsidP="00580570">
      <w:pPr>
        <w:pBdr>
          <w:top w:val="single" w:sz="6" w:space="1" w:color="auto"/>
          <w:bottom w:val="single" w:sz="6" w:space="1" w:color="auto"/>
        </w:pBdr>
        <w:jc w:val="center"/>
        <w:rPr>
          <w:rFonts w:ascii="Times New Roman" w:hAnsi="Times New Roman" w:cs="Times New Roman"/>
          <w:b/>
          <w:color w:val="FF0000"/>
          <w:sz w:val="32"/>
          <w:szCs w:val="32"/>
        </w:rPr>
      </w:pPr>
      <w:r w:rsidRPr="001C005B">
        <w:rPr>
          <w:rFonts w:ascii="Times New Roman" w:hAnsi="Times New Roman" w:cs="Times New Roman"/>
          <w:b/>
          <w:color w:val="FF0000"/>
          <w:sz w:val="32"/>
          <w:szCs w:val="32"/>
        </w:rPr>
        <w:t>ANNE BABA EMEKLİ İSE:</w:t>
      </w:r>
    </w:p>
    <w:p w:rsidR="00580570" w:rsidRDefault="00580570" w:rsidP="00580570">
      <w:pPr>
        <w:pBdr>
          <w:top w:val="single" w:sz="6" w:space="1" w:color="auto"/>
          <w:bottom w:val="single" w:sz="6" w:space="1" w:color="auto"/>
        </w:pBdr>
        <w:rPr>
          <w:rFonts w:ascii="Times New Roman" w:hAnsi="Times New Roman" w:cs="Times New Roman"/>
          <w:b/>
          <w:sz w:val="32"/>
          <w:szCs w:val="32"/>
        </w:rPr>
      </w:pPr>
      <w:r>
        <w:rPr>
          <w:rFonts w:ascii="Times New Roman" w:hAnsi="Times New Roman" w:cs="Times New Roman"/>
          <w:b/>
          <w:color w:val="FF0000"/>
          <w:sz w:val="32"/>
          <w:szCs w:val="32"/>
        </w:rPr>
        <w:t xml:space="preserve"> </w:t>
      </w:r>
      <w:r>
        <w:rPr>
          <w:rFonts w:ascii="Times New Roman" w:hAnsi="Times New Roman" w:cs="Times New Roman"/>
          <w:b/>
          <w:sz w:val="32"/>
          <w:szCs w:val="32"/>
        </w:rPr>
        <w:t>1 Ocak 2023 İle 31 Aralık 2023 Tarihleri Arasını kapsayan, maaş alınan bankadan alınacak maaş dökümünü gösteren belge.</w:t>
      </w:r>
      <w:r w:rsidRPr="001C005B">
        <w:rPr>
          <w:rFonts w:ascii="Times New Roman" w:hAnsi="Times New Roman" w:cs="Times New Roman"/>
          <w:b/>
          <w:sz w:val="32"/>
          <w:szCs w:val="32"/>
        </w:rPr>
        <w:t xml:space="preserve"> </w:t>
      </w:r>
      <w:r>
        <w:rPr>
          <w:rFonts w:ascii="Times New Roman" w:hAnsi="Times New Roman" w:cs="Times New Roman"/>
          <w:b/>
          <w:sz w:val="32"/>
          <w:szCs w:val="32"/>
        </w:rPr>
        <w:t>.(Anne Baba ikisi de emekliyse ikisinin de belgesi olacak)</w:t>
      </w:r>
    </w:p>
    <w:p w:rsidR="00580570" w:rsidRDefault="00580570" w:rsidP="001C005B">
      <w:pPr>
        <w:pBdr>
          <w:top w:val="single" w:sz="6" w:space="1" w:color="auto"/>
          <w:bottom w:val="single" w:sz="6" w:space="1" w:color="auto"/>
        </w:pBdr>
        <w:rPr>
          <w:rFonts w:ascii="Times New Roman" w:hAnsi="Times New Roman" w:cs="Times New Roman"/>
          <w:b/>
          <w:color w:val="FF0000"/>
          <w:sz w:val="32"/>
          <w:szCs w:val="32"/>
        </w:rPr>
      </w:pPr>
    </w:p>
    <w:p w:rsidR="00580570" w:rsidRDefault="001C005B" w:rsidP="00580570">
      <w:pPr>
        <w:jc w:val="center"/>
        <w:rPr>
          <w:rFonts w:ascii="Times New Roman" w:hAnsi="Times New Roman" w:cs="Times New Roman"/>
          <w:b/>
          <w:sz w:val="32"/>
          <w:szCs w:val="32"/>
        </w:rPr>
      </w:pPr>
      <w:r w:rsidRPr="001C005B">
        <w:rPr>
          <w:rFonts w:ascii="Times New Roman" w:hAnsi="Times New Roman" w:cs="Times New Roman"/>
          <w:b/>
          <w:color w:val="FF0000"/>
          <w:sz w:val="32"/>
          <w:szCs w:val="32"/>
        </w:rPr>
        <w:t>ANNE VEYA BABA ESNAF İSE:</w:t>
      </w:r>
    </w:p>
    <w:p w:rsidR="001C005B" w:rsidRDefault="001C005B" w:rsidP="001C005B">
      <w:pPr>
        <w:rPr>
          <w:rFonts w:ascii="Times New Roman" w:hAnsi="Times New Roman" w:cs="Times New Roman"/>
          <w:b/>
          <w:sz w:val="32"/>
          <w:szCs w:val="32"/>
        </w:rPr>
      </w:pPr>
      <w:r>
        <w:rPr>
          <w:rFonts w:ascii="Times New Roman" w:hAnsi="Times New Roman" w:cs="Times New Roman"/>
          <w:b/>
          <w:sz w:val="32"/>
          <w:szCs w:val="32"/>
        </w:rPr>
        <w:t xml:space="preserve">1 Ocak 2023 İle 31 Aralık 2023 Tarihleri Arasını kapsayan, </w:t>
      </w:r>
    </w:p>
    <w:p w:rsidR="001C005B" w:rsidRPr="001C005B" w:rsidRDefault="001C005B" w:rsidP="001C005B">
      <w:pPr>
        <w:pStyle w:val="ListeParagraf"/>
        <w:numPr>
          <w:ilvl w:val="0"/>
          <w:numId w:val="2"/>
        </w:numPr>
        <w:rPr>
          <w:rStyle w:val="Kpr"/>
          <w:rFonts w:ascii="Arial" w:hAnsi="Arial" w:cs="Arial"/>
          <w:color w:val="000000" w:themeColor="text1"/>
          <w:u w:val="none"/>
          <w:shd w:val="clear" w:color="auto" w:fill="FFFFFF"/>
        </w:rPr>
      </w:pPr>
      <w:r w:rsidRPr="001C005B">
        <w:rPr>
          <w:rFonts w:ascii="Times New Roman" w:hAnsi="Times New Roman" w:cs="Times New Roman"/>
          <w:b/>
          <w:color w:val="000000" w:themeColor="text1"/>
          <w:sz w:val="32"/>
          <w:szCs w:val="32"/>
        </w:rPr>
        <w:lastRenderedPageBreak/>
        <w:t>Sosyal güvenlik kurumuna kayıtlı olmayıp maaş almadığına dair belge.</w:t>
      </w:r>
      <w:proofErr w:type="gramStart"/>
      <w:r w:rsidRPr="001C005B">
        <w:rPr>
          <w:rFonts w:ascii="Times New Roman" w:hAnsi="Times New Roman" w:cs="Times New Roman"/>
          <w:b/>
          <w:color w:val="000000" w:themeColor="text1"/>
          <w:sz w:val="32"/>
          <w:szCs w:val="32"/>
        </w:rPr>
        <w:t>(</w:t>
      </w:r>
      <w:proofErr w:type="gramEnd"/>
      <w:r w:rsidRPr="001C005B">
        <w:rPr>
          <w:rFonts w:ascii="Times New Roman" w:hAnsi="Times New Roman" w:cs="Times New Roman"/>
          <w:b/>
          <w:color w:val="000000" w:themeColor="text1"/>
          <w:sz w:val="32"/>
          <w:szCs w:val="32"/>
        </w:rPr>
        <w:t xml:space="preserve"> anne ve baba için ayrı ayrı yapılacak. ( e devletten -</w:t>
      </w:r>
      <w:r w:rsidRPr="001C005B">
        <w:rPr>
          <w:color w:val="000000" w:themeColor="text1"/>
        </w:rPr>
        <w:t xml:space="preserve"> </w:t>
      </w:r>
      <w:r w:rsidRPr="001C005B">
        <w:rPr>
          <w:rFonts w:ascii="Times New Roman" w:hAnsi="Times New Roman" w:cs="Times New Roman"/>
          <w:b/>
          <w:color w:val="000000" w:themeColor="text1"/>
          <w:sz w:val="32"/>
          <w:szCs w:val="32"/>
        </w:rPr>
        <w:t>Sosyal Güvenlik Kayıt Belgesi Sorgulama kısmından alınabilir)</w:t>
      </w:r>
      <w:r>
        <w:rPr>
          <w:rFonts w:ascii="Times New Roman" w:hAnsi="Times New Roman" w:cs="Times New Roman"/>
          <w:b/>
          <w:color w:val="000000" w:themeColor="text1"/>
          <w:sz w:val="32"/>
          <w:szCs w:val="32"/>
        </w:rPr>
        <w:t xml:space="preserve"> ( Anne ve Baba her ikisi içinde ayrı ayrı yapılacak.)</w:t>
      </w:r>
      <w:r w:rsidRPr="001C005B">
        <w:rPr>
          <w:color w:val="000000" w:themeColor="text1"/>
        </w:rPr>
        <w:fldChar w:fldCharType="begin"/>
      </w:r>
      <w:r w:rsidRPr="001C005B">
        <w:rPr>
          <w:color w:val="000000" w:themeColor="text1"/>
        </w:rPr>
        <w:instrText xml:space="preserve"> HYPERLINK "https://www.turkiye.gov.tr/sosyal-guvenlik-kayit-belgesi-sorgulama" </w:instrText>
      </w:r>
      <w:r w:rsidRPr="001C005B">
        <w:rPr>
          <w:color w:val="000000" w:themeColor="text1"/>
        </w:rPr>
        <w:fldChar w:fldCharType="separate"/>
      </w:r>
    </w:p>
    <w:p w:rsidR="001C005B" w:rsidRPr="00580570" w:rsidRDefault="001C005B" w:rsidP="001C005B">
      <w:pPr>
        <w:pStyle w:val="ListeParagraf"/>
        <w:numPr>
          <w:ilvl w:val="0"/>
          <w:numId w:val="2"/>
        </w:numPr>
        <w:pBdr>
          <w:bottom w:val="single" w:sz="6" w:space="1" w:color="auto"/>
        </w:pBdr>
        <w:rPr>
          <w:rFonts w:ascii="Times New Roman" w:hAnsi="Times New Roman" w:cs="Times New Roman"/>
          <w:b/>
          <w:color w:val="FF0000"/>
          <w:sz w:val="36"/>
          <w:szCs w:val="36"/>
        </w:rPr>
      </w:pPr>
      <w:r w:rsidRPr="001C005B">
        <w:rPr>
          <w:color w:val="000000" w:themeColor="text1"/>
        </w:rPr>
        <w:fldChar w:fldCharType="end"/>
      </w:r>
      <w:r w:rsidRPr="001C005B">
        <w:rPr>
          <w:color w:val="000000" w:themeColor="text1"/>
          <w:sz w:val="36"/>
          <w:szCs w:val="36"/>
        </w:rPr>
        <w:t>Serbest Meslek sahibi ise</w:t>
      </w:r>
      <w:r>
        <w:rPr>
          <w:color w:val="000000" w:themeColor="text1"/>
          <w:sz w:val="36"/>
          <w:szCs w:val="36"/>
        </w:rPr>
        <w:t xml:space="preserve">: vergisi dairesinin adı, adresi ve hesap numarası </w:t>
      </w:r>
      <w:r w:rsidR="00580570">
        <w:rPr>
          <w:color w:val="000000" w:themeColor="text1"/>
          <w:sz w:val="36"/>
          <w:szCs w:val="36"/>
        </w:rPr>
        <w:t>belirtilen basit</w:t>
      </w:r>
      <w:r>
        <w:rPr>
          <w:color w:val="000000" w:themeColor="text1"/>
          <w:sz w:val="36"/>
          <w:szCs w:val="36"/>
        </w:rPr>
        <w:t xml:space="preserve"> </w:t>
      </w:r>
      <w:proofErr w:type="gramStart"/>
      <w:r>
        <w:rPr>
          <w:color w:val="000000" w:themeColor="text1"/>
          <w:sz w:val="36"/>
          <w:szCs w:val="36"/>
        </w:rPr>
        <w:t>yada</w:t>
      </w:r>
      <w:proofErr w:type="gramEnd"/>
      <w:r>
        <w:rPr>
          <w:color w:val="000000" w:themeColor="text1"/>
          <w:sz w:val="36"/>
          <w:szCs w:val="36"/>
        </w:rPr>
        <w:t xml:space="preserve"> gerçek usulde vergiye bağlı mükelleflerin bir önceki yıla ait (2023 yılı) gelir vergisi matrahını gösteren belge (</w:t>
      </w:r>
      <w:r>
        <w:rPr>
          <w:rFonts w:ascii="Times New Roman" w:hAnsi="Times New Roman" w:cs="Times New Roman"/>
          <w:b/>
          <w:color w:val="000000" w:themeColor="text1"/>
          <w:sz w:val="32"/>
          <w:szCs w:val="32"/>
        </w:rPr>
        <w:t xml:space="preserve"> Anne ve Baba her ikisi içinde ayrı ayrı yapılacak.)</w:t>
      </w:r>
    </w:p>
    <w:p w:rsidR="00580570" w:rsidRDefault="00580570" w:rsidP="00580570">
      <w:pPr>
        <w:ind w:left="360"/>
        <w:jc w:val="center"/>
        <w:rPr>
          <w:rFonts w:ascii="Times New Roman" w:hAnsi="Times New Roman" w:cs="Times New Roman"/>
          <w:b/>
          <w:color w:val="FF0000"/>
          <w:sz w:val="36"/>
          <w:szCs w:val="36"/>
        </w:rPr>
      </w:pPr>
      <w:r>
        <w:rPr>
          <w:rFonts w:ascii="Times New Roman" w:hAnsi="Times New Roman" w:cs="Times New Roman"/>
          <w:b/>
          <w:color w:val="FF0000"/>
          <w:sz w:val="36"/>
          <w:szCs w:val="36"/>
        </w:rPr>
        <w:t>ANNE VEYA BABA ÇİFTÇİ İSE:</w:t>
      </w:r>
    </w:p>
    <w:p w:rsidR="00580570" w:rsidRDefault="00580570" w:rsidP="00580570">
      <w:pPr>
        <w:pStyle w:val="ListeParagraf"/>
        <w:numPr>
          <w:ilvl w:val="0"/>
          <w:numId w:val="3"/>
        </w:numPr>
        <w:rPr>
          <w:rFonts w:ascii="Times New Roman" w:hAnsi="Times New Roman" w:cs="Times New Roman"/>
          <w:b/>
          <w:color w:val="000000" w:themeColor="text1"/>
          <w:sz w:val="32"/>
          <w:szCs w:val="32"/>
        </w:rPr>
      </w:pPr>
      <w:r w:rsidRPr="001C005B">
        <w:rPr>
          <w:rFonts w:ascii="Times New Roman" w:hAnsi="Times New Roman" w:cs="Times New Roman"/>
          <w:b/>
          <w:color w:val="000000" w:themeColor="text1"/>
          <w:sz w:val="32"/>
          <w:szCs w:val="32"/>
        </w:rPr>
        <w:t>Sosyal güvenlik kurumuna kayıtlı olmayıp maaş almadığına dair belge.</w:t>
      </w:r>
      <w:proofErr w:type="gramStart"/>
      <w:r w:rsidRPr="001C005B">
        <w:rPr>
          <w:rFonts w:ascii="Times New Roman" w:hAnsi="Times New Roman" w:cs="Times New Roman"/>
          <w:b/>
          <w:color w:val="000000" w:themeColor="text1"/>
          <w:sz w:val="32"/>
          <w:szCs w:val="32"/>
        </w:rPr>
        <w:t>(</w:t>
      </w:r>
      <w:proofErr w:type="gramEnd"/>
      <w:r w:rsidRPr="001C005B">
        <w:rPr>
          <w:rFonts w:ascii="Times New Roman" w:hAnsi="Times New Roman" w:cs="Times New Roman"/>
          <w:b/>
          <w:color w:val="000000" w:themeColor="text1"/>
          <w:sz w:val="32"/>
          <w:szCs w:val="32"/>
        </w:rPr>
        <w:t xml:space="preserve"> anne ve baba için ayrı ayrı yapılacak. ( e devletten -</w:t>
      </w:r>
      <w:r w:rsidRPr="001C005B">
        <w:rPr>
          <w:color w:val="000000" w:themeColor="text1"/>
        </w:rPr>
        <w:t xml:space="preserve"> </w:t>
      </w:r>
      <w:r w:rsidRPr="001C005B">
        <w:rPr>
          <w:rFonts w:ascii="Times New Roman" w:hAnsi="Times New Roman" w:cs="Times New Roman"/>
          <w:b/>
          <w:color w:val="000000" w:themeColor="text1"/>
          <w:sz w:val="32"/>
          <w:szCs w:val="32"/>
        </w:rPr>
        <w:t>Sosyal Güvenlik Kayıt Belgesi Sorgulama kısmından alınabilir)</w:t>
      </w:r>
      <w:r>
        <w:rPr>
          <w:rFonts w:ascii="Times New Roman" w:hAnsi="Times New Roman" w:cs="Times New Roman"/>
          <w:b/>
          <w:color w:val="000000" w:themeColor="text1"/>
          <w:sz w:val="32"/>
          <w:szCs w:val="32"/>
        </w:rPr>
        <w:t xml:space="preserve"> ( Anne ve Baba her ikisi içinde ayrı ayrı yapılacak.)</w:t>
      </w:r>
    </w:p>
    <w:p w:rsidR="00580570" w:rsidRPr="00580570" w:rsidRDefault="00580570" w:rsidP="00580570">
      <w:pPr>
        <w:pStyle w:val="ListeParagraf"/>
        <w:numPr>
          <w:ilvl w:val="0"/>
          <w:numId w:val="3"/>
        </w:numPr>
        <w:pBdr>
          <w:bottom w:val="single" w:sz="6" w:space="1" w:color="auto"/>
        </w:pBdr>
        <w:rPr>
          <w:rFonts w:ascii="Arial" w:hAnsi="Arial" w:cs="Arial"/>
          <w:color w:val="000000" w:themeColor="text1"/>
          <w:shd w:val="clear" w:color="auto" w:fill="FFFFFF"/>
        </w:rPr>
      </w:pPr>
      <w:r>
        <w:rPr>
          <w:rFonts w:ascii="Times New Roman" w:hAnsi="Times New Roman" w:cs="Times New Roman"/>
          <w:b/>
          <w:color w:val="000000" w:themeColor="text1"/>
          <w:sz w:val="32"/>
          <w:szCs w:val="32"/>
        </w:rPr>
        <w:t xml:space="preserve">Tarım müdürlüğü tarafından ailenin 1 yıllık gelir durumunu gösterir belge. (2023 yılı) tarım müdürlüğünden alınacak.  </w:t>
      </w:r>
      <w:proofErr w:type="gramStart"/>
      <w:r>
        <w:rPr>
          <w:rFonts w:ascii="Times New Roman" w:hAnsi="Times New Roman" w:cs="Times New Roman"/>
          <w:b/>
          <w:color w:val="000000" w:themeColor="text1"/>
          <w:sz w:val="32"/>
          <w:szCs w:val="32"/>
        </w:rPr>
        <w:t>(</w:t>
      </w:r>
      <w:proofErr w:type="gramEnd"/>
      <w:r>
        <w:rPr>
          <w:rFonts w:ascii="Times New Roman" w:hAnsi="Times New Roman" w:cs="Times New Roman"/>
          <w:b/>
          <w:color w:val="000000" w:themeColor="text1"/>
          <w:sz w:val="32"/>
          <w:szCs w:val="32"/>
        </w:rPr>
        <w:t xml:space="preserve"> ÖRNEĞİN: “Bir kişinin üzerinde kayıtlı 10 dönüm arazide üzüm bağı bulunmakta olup 2023 yılı yıllık gelir toplamı 14.000 TL </w:t>
      </w:r>
      <w:proofErr w:type="spellStart"/>
      <w:r>
        <w:rPr>
          <w:rFonts w:ascii="Times New Roman" w:hAnsi="Times New Roman" w:cs="Times New Roman"/>
          <w:b/>
          <w:color w:val="000000" w:themeColor="text1"/>
          <w:sz w:val="32"/>
          <w:szCs w:val="32"/>
        </w:rPr>
        <w:t>dir</w:t>
      </w:r>
      <w:proofErr w:type="spellEnd"/>
      <w:r>
        <w:rPr>
          <w:rFonts w:ascii="Times New Roman" w:hAnsi="Times New Roman" w:cs="Times New Roman"/>
          <w:b/>
          <w:color w:val="000000" w:themeColor="text1"/>
          <w:sz w:val="32"/>
          <w:szCs w:val="32"/>
        </w:rPr>
        <w:t xml:space="preserve">” yazılı resmi bir yazı. </w:t>
      </w:r>
    </w:p>
    <w:p w:rsidR="00580570" w:rsidRPr="001C005B" w:rsidRDefault="00580570" w:rsidP="00580570">
      <w:pPr>
        <w:pStyle w:val="ListeParagraf"/>
        <w:ind w:left="1104"/>
        <w:rPr>
          <w:rStyle w:val="Kpr"/>
          <w:rFonts w:ascii="Arial" w:hAnsi="Arial" w:cs="Arial"/>
          <w:color w:val="000000" w:themeColor="text1"/>
          <w:u w:val="none"/>
          <w:shd w:val="clear" w:color="auto" w:fill="FFFFFF"/>
        </w:rPr>
      </w:pPr>
      <w:r w:rsidRPr="001C005B">
        <w:rPr>
          <w:color w:val="000000" w:themeColor="text1"/>
        </w:rPr>
        <w:fldChar w:fldCharType="begin"/>
      </w:r>
      <w:r w:rsidRPr="001C005B">
        <w:rPr>
          <w:color w:val="000000" w:themeColor="text1"/>
        </w:rPr>
        <w:instrText xml:space="preserve"> HYPERLINK "https://www.turkiye.gov.tr/sosyal-guvenlik-kayit-belgesi-sorgulama" </w:instrText>
      </w:r>
      <w:r w:rsidRPr="001C005B">
        <w:rPr>
          <w:color w:val="000000" w:themeColor="text1"/>
        </w:rPr>
        <w:fldChar w:fldCharType="separate"/>
      </w:r>
    </w:p>
    <w:p w:rsidR="00580570" w:rsidRDefault="00580570" w:rsidP="00580570">
      <w:pPr>
        <w:ind w:left="360"/>
        <w:jc w:val="center"/>
        <w:rPr>
          <w:b/>
          <w:color w:val="FF0000"/>
          <w:sz w:val="36"/>
          <w:szCs w:val="36"/>
        </w:rPr>
      </w:pPr>
      <w:r w:rsidRPr="001C005B">
        <w:rPr>
          <w:color w:val="000000" w:themeColor="text1"/>
        </w:rPr>
        <w:fldChar w:fldCharType="end"/>
      </w:r>
      <w:r w:rsidRPr="00580570">
        <w:rPr>
          <w:b/>
          <w:color w:val="FF0000"/>
          <w:sz w:val="36"/>
          <w:szCs w:val="36"/>
        </w:rPr>
        <w:t>ANNE VEYA BABA</w:t>
      </w:r>
      <w:r>
        <w:rPr>
          <w:b/>
          <w:color w:val="FF0000"/>
          <w:sz w:val="36"/>
          <w:szCs w:val="36"/>
        </w:rPr>
        <w:t>NIN</w:t>
      </w:r>
      <w:r w:rsidRPr="00580570">
        <w:rPr>
          <w:b/>
          <w:color w:val="FF0000"/>
          <w:sz w:val="36"/>
          <w:szCs w:val="36"/>
        </w:rPr>
        <w:t xml:space="preserve"> HERHANGİ BİR İŞİ YOKSA</w:t>
      </w:r>
      <w:r>
        <w:rPr>
          <w:b/>
          <w:color w:val="FF0000"/>
          <w:sz w:val="36"/>
          <w:szCs w:val="36"/>
        </w:rPr>
        <w:t>:</w:t>
      </w:r>
    </w:p>
    <w:p w:rsidR="00580570" w:rsidRDefault="00580570" w:rsidP="00580570">
      <w:pPr>
        <w:ind w:left="360"/>
        <w:rPr>
          <w:b/>
          <w:color w:val="FF0000"/>
          <w:sz w:val="36"/>
          <w:szCs w:val="36"/>
        </w:rPr>
      </w:pPr>
      <w:r>
        <w:rPr>
          <w:b/>
          <w:color w:val="FF0000"/>
          <w:sz w:val="36"/>
          <w:szCs w:val="36"/>
        </w:rPr>
        <w:t>Anne ve baba için ayrı ayrı yapılacak.</w:t>
      </w:r>
    </w:p>
    <w:p w:rsidR="00580570" w:rsidRDefault="00580570" w:rsidP="00580570">
      <w:pPr>
        <w:pStyle w:val="ListeParagraf"/>
        <w:numPr>
          <w:ilvl w:val="0"/>
          <w:numId w:val="4"/>
        </w:numPr>
        <w:rPr>
          <w:rFonts w:ascii="Times New Roman" w:hAnsi="Times New Roman" w:cs="Times New Roman"/>
          <w:b/>
          <w:color w:val="000000" w:themeColor="text1"/>
          <w:sz w:val="32"/>
          <w:szCs w:val="32"/>
        </w:rPr>
      </w:pPr>
      <w:r w:rsidRPr="001C005B">
        <w:rPr>
          <w:rFonts w:ascii="Times New Roman" w:hAnsi="Times New Roman" w:cs="Times New Roman"/>
          <w:b/>
          <w:color w:val="000000" w:themeColor="text1"/>
          <w:sz w:val="32"/>
          <w:szCs w:val="32"/>
        </w:rPr>
        <w:t>Sosyal güvenlik kurumuna kayıtlı olmayıp maaş almadığına dair belge.</w:t>
      </w:r>
      <w:proofErr w:type="gramStart"/>
      <w:r w:rsidRPr="001C005B">
        <w:rPr>
          <w:rFonts w:ascii="Times New Roman" w:hAnsi="Times New Roman" w:cs="Times New Roman"/>
          <w:b/>
          <w:color w:val="000000" w:themeColor="text1"/>
          <w:sz w:val="32"/>
          <w:szCs w:val="32"/>
        </w:rPr>
        <w:t>(</w:t>
      </w:r>
      <w:proofErr w:type="gramEnd"/>
      <w:r w:rsidRPr="001C005B">
        <w:rPr>
          <w:rFonts w:ascii="Times New Roman" w:hAnsi="Times New Roman" w:cs="Times New Roman"/>
          <w:b/>
          <w:color w:val="000000" w:themeColor="text1"/>
          <w:sz w:val="32"/>
          <w:szCs w:val="32"/>
        </w:rPr>
        <w:t xml:space="preserve"> anne ve baba için ayrı ayrı yapılacak. ( e devletten -</w:t>
      </w:r>
      <w:r w:rsidRPr="001C005B">
        <w:rPr>
          <w:color w:val="000000" w:themeColor="text1"/>
        </w:rPr>
        <w:t xml:space="preserve"> </w:t>
      </w:r>
      <w:r w:rsidRPr="001C005B">
        <w:rPr>
          <w:rFonts w:ascii="Times New Roman" w:hAnsi="Times New Roman" w:cs="Times New Roman"/>
          <w:b/>
          <w:color w:val="000000" w:themeColor="text1"/>
          <w:sz w:val="32"/>
          <w:szCs w:val="32"/>
        </w:rPr>
        <w:t>Sosyal Güvenlik Kayıt Belgesi Sorgulama kısmından alınabilir)</w:t>
      </w:r>
      <w:r>
        <w:rPr>
          <w:rFonts w:ascii="Times New Roman" w:hAnsi="Times New Roman" w:cs="Times New Roman"/>
          <w:b/>
          <w:color w:val="000000" w:themeColor="text1"/>
          <w:sz w:val="32"/>
          <w:szCs w:val="32"/>
        </w:rPr>
        <w:t xml:space="preserve"> ( Anne ve Baba her ikisi içinde ayrı ayrı yapılacak.)</w:t>
      </w:r>
    </w:p>
    <w:p w:rsidR="00580570" w:rsidRDefault="00580570" w:rsidP="00580570">
      <w:pPr>
        <w:pStyle w:val="ListeParagraf"/>
        <w:numPr>
          <w:ilvl w:val="0"/>
          <w:numId w:val="4"/>
        </w:numPr>
        <w:rPr>
          <w:rFonts w:ascii="Times New Roman" w:hAnsi="Times New Roman" w:cs="Times New Roman"/>
          <w:b/>
          <w:color w:val="000000" w:themeColor="text1"/>
          <w:sz w:val="36"/>
          <w:szCs w:val="36"/>
        </w:rPr>
      </w:pPr>
      <w:proofErr w:type="gramStart"/>
      <w:r>
        <w:rPr>
          <w:rFonts w:ascii="Times New Roman" w:hAnsi="Times New Roman" w:cs="Times New Roman"/>
          <w:b/>
          <w:color w:val="000000" w:themeColor="text1"/>
          <w:sz w:val="36"/>
          <w:szCs w:val="36"/>
        </w:rPr>
        <w:lastRenderedPageBreak/>
        <w:t xml:space="preserve">MALİYEYE </w:t>
      </w:r>
      <w:r w:rsidR="006256CC">
        <w:rPr>
          <w:rFonts w:ascii="Times New Roman" w:hAnsi="Times New Roman" w:cs="Times New Roman"/>
          <w:b/>
          <w:color w:val="000000" w:themeColor="text1"/>
          <w:sz w:val="36"/>
          <w:szCs w:val="36"/>
        </w:rPr>
        <w:t>GİDİLİP: Vergi</w:t>
      </w:r>
      <w:r>
        <w:rPr>
          <w:rFonts w:ascii="Times New Roman" w:hAnsi="Times New Roman" w:cs="Times New Roman"/>
          <w:b/>
          <w:color w:val="000000" w:themeColor="text1"/>
          <w:sz w:val="36"/>
          <w:szCs w:val="36"/>
        </w:rPr>
        <w:t xml:space="preserve"> mükellefi olmadığına dair belge.</w:t>
      </w:r>
      <w:proofErr w:type="gramEnd"/>
    </w:p>
    <w:p w:rsidR="00580570" w:rsidRDefault="00580570" w:rsidP="00580570">
      <w:pPr>
        <w:pStyle w:val="ListeParagraf"/>
        <w:numPr>
          <w:ilvl w:val="0"/>
          <w:numId w:val="4"/>
        </w:num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Tarım Müdürlüğüne gidilip üzerinde kayıtlı herhangi bir arazi bulunmadığına dair belge.</w:t>
      </w:r>
    </w:p>
    <w:p w:rsidR="00580570" w:rsidRDefault="00580570" w:rsidP="00580570">
      <w:pPr>
        <w:pStyle w:val="ListeParagraf"/>
        <w:rPr>
          <w:rFonts w:ascii="Times New Roman" w:hAnsi="Times New Roman" w:cs="Times New Roman"/>
          <w:b/>
          <w:color w:val="000000" w:themeColor="text1"/>
          <w:sz w:val="36"/>
          <w:szCs w:val="36"/>
        </w:rPr>
      </w:pPr>
    </w:p>
    <w:p w:rsidR="00580570" w:rsidRDefault="00580570" w:rsidP="00580570">
      <w:pPr>
        <w:pStyle w:val="ListeParagraf"/>
        <w:pBdr>
          <w:bottom w:val="single" w:sz="6" w:space="1" w:color="auto"/>
        </w:pBd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Bu belgeleri aldıktan sonra muhtara giderek EK 1 BELGESİ tasdik ettirilecektir. Muhtar gelirler bölümüne YUKARIDA ADI SOYADI YAZILI KİŞİ SERBEST İŞ YAPMAKTA OLUP YILLIK 2023 YILI YILLIK GELİRİ ( </w:t>
      </w:r>
      <w:proofErr w:type="gramStart"/>
      <w:r>
        <w:rPr>
          <w:rFonts w:ascii="Times New Roman" w:hAnsi="Times New Roman" w:cs="Times New Roman"/>
          <w:b/>
          <w:color w:val="000000" w:themeColor="text1"/>
          <w:sz w:val="36"/>
          <w:szCs w:val="36"/>
        </w:rPr>
        <w:t>………….</w:t>
      </w:r>
      <w:proofErr w:type="gramEnd"/>
      <w:r>
        <w:rPr>
          <w:rFonts w:ascii="Times New Roman" w:hAnsi="Times New Roman" w:cs="Times New Roman"/>
          <w:b/>
          <w:color w:val="000000" w:themeColor="text1"/>
          <w:sz w:val="36"/>
          <w:szCs w:val="36"/>
        </w:rPr>
        <w:t xml:space="preserve">)  TL DİR </w:t>
      </w:r>
      <w:r w:rsidR="006256CC">
        <w:rPr>
          <w:rFonts w:ascii="Times New Roman" w:hAnsi="Times New Roman" w:cs="Times New Roman"/>
          <w:b/>
          <w:color w:val="000000" w:themeColor="text1"/>
          <w:sz w:val="36"/>
          <w:szCs w:val="36"/>
        </w:rPr>
        <w:t>YAZACAKTIR. VE</w:t>
      </w:r>
      <w:r>
        <w:rPr>
          <w:rFonts w:ascii="Times New Roman" w:hAnsi="Times New Roman" w:cs="Times New Roman"/>
          <w:b/>
          <w:color w:val="000000" w:themeColor="text1"/>
          <w:sz w:val="36"/>
          <w:szCs w:val="36"/>
        </w:rPr>
        <w:t xml:space="preserve"> İMZA MÜHÜR YAPACAKTIR.</w:t>
      </w:r>
    </w:p>
    <w:p w:rsidR="00580570" w:rsidRDefault="006256CC" w:rsidP="00580570">
      <w:pPr>
        <w:pStyle w:val="ListeParagraf"/>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w:t>
      </w:r>
    </w:p>
    <w:p w:rsidR="006256CC" w:rsidRDefault="006256CC" w:rsidP="006256CC">
      <w:pPr>
        <w:pStyle w:val="ListeParagraf"/>
        <w:jc w:val="center"/>
        <w:rPr>
          <w:rFonts w:ascii="Times New Roman" w:hAnsi="Times New Roman" w:cs="Times New Roman"/>
          <w:b/>
          <w:color w:val="FF0000"/>
          <w:sz w:val="36"/>
          <w:szCs w:val="36"/>
        </w:rPr>
      </w:pPr>
      <w:r w:rsidRPr="006256CC">
        <w:rPr>
          <w:rFonts w:ascii="Times New Roman" w:hAnsi="Times New Roman" w:cs="Times New Roman"/>
          <w:b/>
          <w:color w:val="FF0000"/>
          <w:sz w:val="36"/>
          <w:szCs w:val="36"/>
        </w:rPr>
        <w:t>BAŞVURU YAPMAK İÇİN AŞAĞIDA</w:t>
      </w:r>
    </w:p>
    <w:p w:rsidR="006256CC" w:rsidRDefault="006256CC" w:rsidP="006256CC">
      <w:pPr>
        <w:pStyle w:val="ListeParagraf"/>
        <w:jc w:val="center"/>
        <w:rPr>
          <w:rFonts w:ascii="Times New Roman" w:hAnsi="Times New Roman" w:cs="Times New Roman"/>
          <w:b/>
          <w:color w:val="FF0000"/>
          <w:sz w:val="36"/>
          <w:szCs w:val="36"/>
        </w:rPr>
      </w:pPr>
      <w:r w:rsidRPr="006256CC">
        <w:rPr>
          <w:rFonts w:ascii="Times New Roman" w:hAnsi="Times New Roman" w:cs="Times New Roman"/>
          <w:b/>
          <w:color w:val="FF0000"/>
          <w:sz w:val="36"/>
          <w:szCs w:val="36"/>
        </w:rPr>
        <w:t xml:space="preserve"> BULUNAN LİNKLE TIKLAYIN</w:t>
      </w:r>
    </w:p>
    <w:p w:rsidR="006256CC" w:rsidRDefault="006256CC" w:rsidP="006256CC">
      <w:pPr>
        <w:pStyle w:val="ListeParagraf"/>
        <w:jc w:val="center"/>
        <w:rPr>
          <w:rFonts w:ascii="Times New Roman" w:hAnsi="Times New Roman" w:cs="Times New Roman"/>
          <w:b/>
          <w:color w:val="FF0000"/>
          <w:sz w:val="36"/>
          <w:szCs w:val="36"/>
        </w:rPr>
      </w:pPr>
    </w:p>
    <w:p w:rsidR="006256CC" w:rsidRDefault="00684ADB" w:rsidP="006256CC">
      <w:pPr>
        <w:pStyle w:val="ListeParagraf"/>
        <w:jc w:val="center"/>
        <w:rPr>
          <w:rFonts w:ascii="Times New Roman" w:hAnsi="Times New Roman" w:cs="Times New Roman"/>
          <w:b/>
          <w:color w:val="FF0000"/>
          <w:sz w:val="36"/>
          <w:szCs w:val="36"/>
        </w:rPr>
      </w:pPr>
      <w:hyperlink r:id="rId6" w:history="1">
        <w:r w:rsidR="006256CC" w:rsidRPr="00FE526F">
          <w:rPr>
            <w:rStyle w:val="Kpr"/>
            <w:rFonts w:ascii="Times New Roman" w:hAnsi="Times New Roman" w:cs="Times New Roman"/>
            <w:b/>
            <w:sz w:val="36"/>
            <w:szCs w:val="36"/>
          </w:rPr>
          <w:t>https://e-okul.meb.gov.tr/SinavIslemleri/BasvuruIslemleri/DPY/SNV00004.ASPX</w:t>
        </w:r>
      </w:hyperlink>
    </w:p>
    <w:p w:rsidR="006256CC" w:rsidRDefault="006256CC" w:rsidP="006256CC">
      <w:pPr>
        <w:pStyle w:val="ListeParagraf"/>
        <w:pBdr>
          <w:bottom w:val="single" w:sz="6" w:space="1" w:color="auto"/>
        </w:pBdr>
        <w:jc w:val="center"/>
        <w:rPr>
          <w:rFonts w:ascii="Times New Roman" w:hAnsi="Times New Roman" w:cs="Times New Roman"/>
          <w:b/>
          <w:color w:val="FF0000"/>
          <w:sz w:val="36"/>
          <w:szCs w:val="36"/>
        </w:rPr>
      </w:pPr>
    </w:p>
    <w:p w:rsidR="006256CC" w:rsidRDefault="006256CC" w:rsidP="006256CC">
      <w:pPr>
        <w:pStyle w:val="ListeParagraf"/>
        <w:jc w:val="center"/>
        <w:rPr>
          <w:rFonts w:ascii="Times New Roman" w:hAnsi="Times New Roman" w:cs="Times New Roman"/>
          <w:b/>
          <w:color w:val="FF0000"/>
          <w:sz w:val="36"/>
          <w:szCs w:val="36"/>
        </w:rPr>
      </w:pPr>
    </w:p>
    <w:p w:rsidR="006256CC" w:rsidRPr="006256CC" w:rsidRDefault="006256CC" w:rsidP="006256CC">
      <w:pPr>
        <w:pStyle w:val="ListeParagraf"/>
        <w:jc w:val="center"/>
        <w:rPr>
          <w:rFonts w:ascii="Times New Roman" w:hAnsi="Times New Roman" w:cs="Times New Roman"/>
          <w:b/>
          <w:color w:val="FF0000"/>
          <w:sz w:val="36"/>
          <w:szCs w:val="36"/>
        </w:rPr>
      </w:pPr>
      <w:r w:rsidRPr="006256CC">
        <w:rPr>
          <w:rFonts w:ascii="Times New Roman" w:hAnsi="Times New Roman" w:cs="Times New Roman"/>
          <w:b/>
          <w:noProof/>
          <w:color w:val="FF0000"/>
          <w:sz w:val="36"/>
          <w:szCs w:val="36"/>
          <w:lang w:eastAsia="tr-TR"/>
        </w:rPr>
        <w:lastRenderedPageBreak/>
        <w:drawing>
          <wp:inline distT="0" distB="0" distL="0" distR="0" wp14:anchorId="259F8400" wp14:editId="0582D45D">
            <wp:extent cx="4252328" cy="580694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52328" cy="5806943"/>
                    </a:xfrm>
                    <a:prstGeom prst="rect">
                      <a:avLst/>
                    </a:prstGeom>
                  </pic:spPr>
                </pic:pic>
              </a:graphicData>
            </a:graphic>
          </wp:inline>
        </w:drawing>
      </w:r>
    </w:p>
    <w:p w:rsidR="00BB5BA1" w:rsidRDefault="006256CC" w:rsidP="001C005B">
      <w:pPr>
        <w:pBdr>
          <w:bottom w:val="single" w:sz="6" w:space="1" w:color="auto"/>
        </w:pBdr>
        <w:rPr>
          <w:rFonts w:ascii="Times New Roman" w:hAnsi="Times New Roman" w:cs="Times New Roman"/>
          <w:b/>
          <w:sz w:val="32"/>
          <w:szCs w:val="32"/>
        </w:rPr>
      </w:pPr>
      <w:r>
        <w:rPr>
          <w:rFonts w:ascii="Times New Roman" w:hAnsi="Times New Roman" w:cs="Times New Roman"/>
          <w:b/>
          <w:sz w:val="32"/>
          <w:szCs w:val="32"/>
        </w:rPr>
        <w:t>YUKARIDA YER ALAN BİLGİLERİ DOLDURUN. GÜVENLİK KAYIT NO BOŞ BIRAKILACAK. SİSTEM DAHA SONRA KENDİSİ VERECEK. GÜVENLİK NUMARASINI ALDIKTAN SONRA MUTLAKA GÜVENLİK KAYIT NUMARASINI BİR YERE KAYDEDİN.</w:t>
      </w:r>
    </w:p>
    <w:p w:rsidR="006256CC" w:rsidRDefault="006256CC" w:rsidP="001C005B">
      <w:pPr>
        <w:rPr>
          <w:rFonts w:ascii="Times New Roman" w:hAnsi="Times New Roman" w:cs="Times New Roman"/>
          <w:b/>
          <w:sz w:val="32"/>
          <w:szCs w:val="32"/>
        </w:rPr>
      </w:pPr>
    </w:p>
    <w:p w:rsidR="006256CC" w:rsidRDefault="006256CC" w:rsidP="001C005B">
      <w:pPr>
        <w:rPr>
          <w:rFonts w:ascii="Times New Roman" w:hAnsi="Times New Roman" w:cs="Times New Roman"/>
          <w:b/>
          <w:sz w:val="32"/>
          <w:szCs w:val="32"/>
        </w:rPr>
      </w:pPr>
    </w:p>
    <w:p w:rsidR="006256CC" w:rsidRDefault="006256CC" w:rsidP="001C005B">
      <w:pPr>
        <w:rPr>
          <w:rFonts w:ascii="Times New Roman" w:hAnsi="Times New Roman" w:cs="Times New Roman"/>
          <w:b/>
          <w:sz w:val="32"/>
          <w:szCs w:val="32"/>
        </w:rPr>
      </w:pPr>
    </w:p>
    <w:p w:rsidR="006256CC" w:rsidRDefault="006256CC" w:rsidP="001C005B">
      <w:pPr>
        <w:rPr>
          <w:rFonts w:ascii="Times New Roman" w:hAnsi="Times New Roman" w:cs="Times New Roman"/>
          <w:b/>
          <w:sz w:val="32"/>
          <w:szCs w:val="32"/>
        </w:rPr>
      </w:pPr>
    </w:p>
    <w:p w:rsidR="006256CC" w:rsidRDefault="006256CC" w:rsidP="001C005B">
      <w:pPr>
        <w:rPr>
          <w:rFonts w:ascii="Times New Roman" w:hAnsi="Times New Roman" w:cs="Times New Roman"/>
          <w:b/>
          <w:sz w:val="32"/>
          <w:szCs w:val="32"/>
        </w:rPr>
      </w:pPr>
      <w:r w:rsidRPr="006256CC">
        <w:rPr>
          <w:rFonts w:ascii="Times New Roman" w:hAnsi="Times New Roman" w:cs="Times New Roman"/>
          <w:b/>
          <w:noProof/>
          <w:sz w:val="32"/>
          <w:szCs w:val="32"/>
          <w:lang w:eastAsia="tr-TR"/>
        </w:rPr>
        <w:lastRenderedPageBreak/>
        <w:drawing>
          <wp:anchor distT="0" distB="0" distL="114300" distR="114300" simplePos="0" relativeHeight="251658240" behindDoc="1" locked="0" layoutInCell="1" allowOverlap="1">
            <wp:simplePos x="0" y="0"/>
            <wp:positionH relativeFrom="margin">
              <wp:posOffset>-636</wp:posOffset>
            </wp:positionH>
            <wp:positionV relativeFrom="paragraph">
              <wp:posOffset>0</wp:posOffset>
            </wp:positionV>
            <wp:extent cx="6311265" cy="3054350"/>
            <wp:effectExtent l="0" t="0" r="0" b="0"/>
            <wp:wrapTight wrapText="bothSides">
              <wp:wrapPolygon edited="0">
                <wp:start x="0" y="0"/>
                <wp:lineTo x="0" y="21420"/>
                <wp:lineTo x="21515" y="21420"/>
                <wp:lineTo x="21515"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1265" cy="3054350"/>
                    </a:xfrm>
                    <a:prstGeom prst="rect">
                      <a:avLst/>
                    </a:prstGeom>
                  </pic:spPr>
                </pic:pic>
              </a:graphicData>
            </a:graphic>
            <wp14:sizeRelH relativeFrom="page">
              <wp14:pctWidth>0</wp14:pctWidth>
            </wp14:sizeRelH>
            <wp14:sizeRelV relativeFrom="page">
              <wp14:pctHeight>0</wp14:pctHeight>
            </wp14:sizeRelV>
          </wp:anchor>
        </w:drawing>
      </w:r>
    </w:p>
    <w:p w:rsidR="006256CC" w:rsidRDefault="006256CC" w:rsidP="001C005B">
      <w:pPr>
        <w:rPr>
          <w:rFonts w:ascii="Times New Roman" w:hAnsi="Times New Roman" w:cs="Times New Roman"/>
          <w:b/>
          <w:sz w:val="32"/>
          <w:szCs w:val="32"/>
        </w:rPr>
      </w:pPr>
    </w:p>
    <w:p w:rsidR="006256CC" w:rsidRDefault="006256CC" w:rsidP="001C005B">
      <w:pPr>
        <w:rPr>
          <w:rFonts w:ascii="Times New Roman" w:hAnsi="Times New Roman" w:cs="Times New Roman"/>
          <w:b/>
          <w:sz w:val="32"/>
          <w:szCs w:val="32"/>
        </w:rPr>
      </w:pPr>
      <w:r>
        <w:rPr>
          <w:rFonts w:ascii="Times New Roman" w:hAnsi="Times New Roman" w:cs="Times New Roman"/>
          <w:b/>
          <w:sz w:val="32"/>
          <w:szCs w:val="32"/>
        </w:rPr>
        <w:t>BİLGİLERİ GİRDİKTEN SONRA ÇIKAN EKRANDAN</w:t>
      </w:r>
    </w:p>
    <w:p w:rsidR="006256CC" w:rsidRDefault="006256CC" w:rsidP="006256CC">
      <w:pPr>
        <w:pStyle w:val="ListeParagraf"/>
        <w:numPr>
          <w:ilvl w:val="0"/>
          <w:numId w:val="5"/>
        </w:numPr>
        <w:rPr>
          <w:rFonts w:ascii="Times New Roman" w:hAnsi="Times New Roman" w:cs="Times New Roman"/>
          <w:b/>
          <w:sz w:val="32"/>
          <w:szCs w:val="32"/>
        </w:rPr>
      </w:pPr>
      <w:r>
        <w:rPr>
          <w:rFonts w:ascii="Times New Roman" w:hAnsi="Times New Roman" w:cs="Times New Roman"/>
          <w:b/>
          <w:sz w:val="32"/>
          <w:szCs w:val="32"/>
        </w:rPr>
        <w:t>Diğer Çocuk kısmını SEÇİN (1 numaralı yer)</w:t>
      </w:r>
    </w:p>
    <w:p w:rsidR="006256CC" w:rsidRDefault="006256CC" w:rsidP="006256CC">
      <w:pPr>
        <w:pStyle w:val="ListeParagraf"/>
        <w:numPr>
          <w:ilvl w:val="0"/>
          <w:numId w:val="5"/>
        </w:numPr>
        <w:rPr>
          <w:rFonts w:ascii="Times New Roman" w:hAnsi="Times New Roman" w:cs="Times New Roman"/>
          <w:b/>
          <w:sz w:val="32"/>
          <w:szCs w:val="32"/>
        </w:rPr>
      </w:pPr>
      <w:r>
        <w:rPr>
          <w:rFonts w:ascii="Times New Roman" w:hAnsi="Times New Roman" w:cs="Times New Roman"/>
          <w:b/>
          <w:sz w:val="32"/>
          <w:szCs w:val="32"/>
        </w:rPr>
        <w:t xml:space="preserve">Ailenin evine 2023 yılında giren (12 ay toplamı) toplam Gelir miktarını ailede yaşayan kişi sayısına bölün. Çıkan tutarı AİLİLENİN YILLIK TOPLAMINDAN FERT BAŞINA DÜŞEN MİKTAR bölümüne yazın. </w:t>
      </w:r>
      <w:r w:rsidR="00AD7A15">
        <w:rPr>
          <w:rFonts w:ascii="Times New Roman" w:hAnsi="Times New Roman" w:cs="Times New Roman"/>
          <w:b/>
          <w:sz w:val="32"/>
          <w:szCs w:val="32"/>
        </w:rPr>
        <w:t>( 2 numaralı yer)</w:t>
      </w:r>
    </w:p>
    <w:p w:rsidR="00AD7A15" w:rsidRDefault="00AD7A15" w:rsidP="006256CC">
      <w:pPr>
        <w:pStyle w:val="ListeParagraf"/>
        <w:numPr>
          <w:ilvl w:val="0"/>
          <w:numId w:val="5"/>
        </w:numPr>
        <w:rPr>
          <w:rFonts w:ascii="Times New Roman" w:hAnsi="Times New Roman" w:cs="Times New Roman"/>
          <w:b/>
          <w:sz w:val="32"/>
          <w:szCs w:val="32"/>
        </w:rPr>
      </w:pPr>
      <w:r>
        <w:rPr>
          <w:rFonts w:ascii="Times New Roman" w:hAnsi="Times New Roman" w:cs="Times New Roman"/>
          <w:b/>
          <w:sz w:val="32"/>
          <w:szCs w:val="32"/>
        </w:rPr>
        <w:t>3 NUMARALI YERİ TIKLAYARAK KAYDET DEYİN.</w:t>
      </w:r>
    </w:p>
    <w:p w:rsidR="00AD7A15" w:rsidRDefault="00AD7A15" w:rsidP="00AD7A15">
      <w:pPr>
        <w:rPr>
          <w:rFonts w:ascii="Times New Roman" w:hAnsi="Times New Roman" w:cs="Times New Roman"/>
          <w:b/>
          <w:sz w:val="32"/>
          <w:szCs w:val="32"/>
        </w:rPr>
      </w:pPr>
    </w:p>
    <w:p w:rsidR="00AD7A15" w:rsidRDefault="00AD7A15" w:rsidP="00AD7A15">
      <w:pPr>
        <w:pBdr>
          <w:top w:val="single" w:sz="6" w:space="1" w:color="auto"/>
          <w:bottom w:val="single" w:sz="6" w:space="1" w:color="auto"/>
        </w:pBdr>
        <w:rPr>
          <w:rFonts w:ascii="Times New Roman" w:hAnsi="Times New Roman" w:cs="Times New Roman"/>
          <w:b/>
          <w:sz w:val="32"/>
          <w:szCs w:val="32"/>
        </w:rPr>
      </w:pPr>
      <w:r>
        <w:rPr>
          <w:rFonts w:ascii="Times New Roman" w:hAnsi="Times New Roman" w:cs="Times New Roman"/>
          <w:b/>
          <w:sz w:val="32"/>
          <w:szCs w:val="32"/>
        </w:rPr>
        <w:t xml:space="preserve">EVRAKLARINIZ İLE BİRLİKTE OKUL İDARESİNE BAŞVURU YAPIN. OKUL İDARESİNDEN ALDIĞINIZ EVRAKLARI İMZALAYIN. VE 1 NÜSHASINI ALIN. </w:t>
      </w:r>
    </w:p>
    <w:p w:rsidR="00AD7A15" w:rsidRPr="00AD7A15" w:rsidRDefault="00AD7A15" w:rsidP="00AD7A15">
      <w:pPr>
        <w:rPr>
          <w:rFonts w:ascii="Times New Roman" w:hAnsi="Times New Roman" w:cs="Times New Roman"/>
          <w:b/>
          <w:sz w:val="32"/>
          <w:szCs w:val="32"/>
        </w:rPr>
      </w:pPr>
    </w:p>
    <w:sectPr w:rsidR="00AD7A15" w:rsidRPr="00AD7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2"/>
    <w:family w:val="script"/>
    <w:pitch w:val="variable"/>
    <w:sig w:usb0="00000287" w:usb1="00000013"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12ED"/>
    <w:multiLevelType w:val="hybridMultilevel"/>
    <w:tmpl w:val="6452FCE8"/>
    <w:lvl w:ilvl="0" w:tplc="0A16481E">
      <w:start w:val="1"/>
      <w:numFmt w:val="decimal"/>
      <w:lvlText w:val="%1)"/>
      <w:lvlJc w:val="left"/>
      <w:pPr>
        <w:ind w:left="720" w:hanging="360"/>
      </w:pPr>
      <w:rPr>
        <w:rFonts w:ascii="Comic Sans MS" w:hAnsi="Comic Sans MS" w:hint="default"/>
        <w:color w:val="auto"/>
        <w:sz w:val="32"/>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E05227"/>
    <w:multiLevelType w:val="hybridMultilevel"/>
    <w:tmpl w:val="52446D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4E0A26"/>
    <w:multiLevelType w:val="hybridMultilevel"/>
    <w:tmpl w:val="966AC8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C32174"/>
    <w:multiLevelType w:val="hybridMultilevel"/>
    <w:tmpl w:val="04D4AF78"/>
    <w:lvl w:ilvl="0" w:tplc="B7CA732E">
      <w:start w:val="1"/>
      <w:numFmt w:val="decimal"/>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F23EDA"/>
    <w:multiLevelType w:val="hybridMultilevel"/>
    <w:tmpl w:val="AA82F29C"/>
    <w:lvl w:ilvl="0" w:tplc="2ADA727E">
      <w:start w:val="1"/>
      <w:numFmt w:val="decimal"/>
      <w:lvlText w:val="%1)"/>
      <w:lvlJc w:val="left"/>
      <w:pPr>
        <w:ind w:left="1104" w:hanging="384"/>
      </w:pPr>
      <w:rPr>
        <w:rFonts w:hint="default"/>
        <w:color w:val="FF0000"/>
        <w:sz w:val="3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1C"/>
    <w:rsid w:val="001C005B"/>
    <w:rsid w:val="002D6C14"/>
    <w:rsid w:val="004943BA"/>
    <w:rsid w:val="00580570"/>
    <w:rsid w:val="006256CC"/>
    <w:rsid w:val="00684ADB"/>
    <w:rsid w:val="00795EB3"/>
    <w:rsid w:val="00AD7A15"/>
    <w:rsid w:val="00BB5BA1"/>
    <w:rsid w:val="00D70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358C1-92E4-4BBC-8371-3F987399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C00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95EB3"/>
    <w:rPr>
      <w:b/>
      <w:bCs/>
    </w:rPr>
  </w:style>
  <w:style w:type="paragraph" w:styleId="ListeParagraf">
    <w:name w:val="List Paragraph"/>
    <w:basedOn w:val="Normal"/>
    <w:uiPriority w:val="34"/>
    <w:qFormat/>
    <w:rsid w:val="00795EB3"/>
    <w:pPr>
      <w:ind w:left="720"/>
      <w:contextualSpacing/>
    </w:pPr>
  </w:style>
  <w:style w:type="character" w:styleId="Kpr">
    <w:name w:val="Hyperlink"/>
    <w:basedOn w:val="VarsaylanParagrafYazTipi"/>
    <w:uiPriority w:val="99"/>
    <w:unhideWhenUsed/>
    <w:rsid w:val="00795EB3"/>
    <w:rPr>
      <w:color w:val="0563C1" w:themeColor="hyperlink"/>
      <w:u w:val="single"/>
    </w:rPr>
  </w:style>
  <w:style w:type="character" w:customStyle="1" w:styleId="Balk3Char">
    <w:name w:val="Başlık 3 Char"/>
    <w:basedOn w:val="VarsaylanParagrafYazTipi"/>
    <w:link w:val="Balk3"/>
    <w:uiPriority w:val="9"/>
    <w:rsid w:val="001C005B"/>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kul.meb.gov.tr/SinavIslemleri/BasvuruIslemleri/DPY/SNV00004.ASPX" TargetMode="External"/><Relationship Id="rId5" Type="http://schemas.openxmlformats.org/officeDocument/2006/relationships/hyperlink" Target="https://malkocogluortaokulu.meb.k12.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4347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Microsoft hesabı</cp:lastModifiedBy>
  <cp:revision>5</cp:revision>
  <cp:lastPrinted>2024-02-18T09:16:00Z</cp:lastPrinted>
  <dcterms:created xsi:type="dcterms:W3CDTF">2024-02-18T09:16:00Z</dcterms:created>
  <dcterms:modified xsi:type="dcterms:W3CDTF">2024-02-18T09:30:00Z</dcterms:modified>
</cp:coreProperties>
</file>